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1F9" w:rsidRPr="005A51F9" w:rsidRDefault="005A51F9" w:rsidP="005A51F9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</w:rPr>
      </w:pPr>
      <w:r w:rsidRPr="005A51F9">
        <w:rPr>
          <w:rFonts w:ascii="Times New Roman" w:hAnsi="Times New Roman" w:cs="Times New Roman"/>
          <w:b/>
          <w:sz w:val="32"/>
        </w:rPr>
        <w:t>Успехи наших воспитанников</w:t>
      </w:r>
    </w:p>
    <w:p w:rsidR="005A51F9" w:rsidRDefault="005A51F9" w:rsidP="005A51F9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5A51F9" w:rsidRPr="005A51F9" w:rsidRDefault="005A51F9" w:rsidP="005A51F9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5A51F9">
        <w:rPr>
          <w:rFonts w:ascii="Times New Roman" w:hAnsi="Times New Roman" w:cs="Times New Roman"/>
          <w:sz w:val="32"/>
        </w:rPr>
        <w:t>В нашем детском саду царит атмосфера творчества и вдохновения, где каждый ребенок имеет возможность раскрыть свой уникальный талант. Мы гордимся тем, что ребята активно участвуют в различных творческих конкурсах, демонстрируя свои способности и креативность.</w:t>
      </w:r>
    </w:p>
    <w:p w:rsidR="005A51F9" w:rsidRPr="005A51F9" w:rsidRDefault="005A51F9" w:rsidP="005A51F9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5A51F9">
        <w:rPr>
          <w:rFonts w:ascii="Times New Roman" w:hAnsi="Times New Roman" w:cs="Times New Roman"/>
          <w:sz w:val="32"/>
        </w:rPr>
        <w:t>Участие в конкурсах – это не только шанс показать свои умения, но и ценный опыт, который помогает детям развиваться, учиться новому и верить в себя. Подготовка к конкурсам требует от ребят усидчивости, старания и творческого подхода, что способствует формированию важных личностных качеств.</w:t>
      </w:r>
    </w:p>
    <w:p w:rsidR="005A51F9" w:rsidRPr="005A51F9" w:rsidRDefault="005A51F9" w:rsidP="005A51F9">
      <w:pPr>
        <w:spacing w:line="360" w:lineRule="auto"/>
        <w:ind w:firstLine="708"/>
        <w:rPr>
          <w:rFonts w:ascii="Times New Roman" w:hAnsi="Times New Roman" w:cs="Times New Roman"/>
          <w:sz w:val="32"/>
        </w:rPr>
      </w:pPr>
      <w:r w:rsidRPr="005A51F9">
        <w:rPr>
          <w:rFonts w:ascii="Times New Roman" w:hAnsi="Times New Roman" w:cs="Times New Roman"/>
          <w:sz w:val="32"/>
        </w:rPr>
        <w:t>И, конечно же, мы рады сообщить о достижениях наших воспитанников! В этом году ребята заняли призовые места в нескольких творческих конкурсах различной направленности. Это стало возможным благодаря их таланту, упорству и поддержке педагогов и родителей. Мы поздравляем победителей и желаем им дальнейших творческих успехов! Уверены, что впереди у них еще много побед и достижений!</w:t>
      </w:r>
    </w:p>
    <w:p w:rsidR="00D514DE" w:rsidRPr="005A51F9" w:rsidRDefault="00D514DE" w:rsidP="005A51F9">
      <w:pPr>
        <w:spacing w:line="360" w:lineRule="auto"/>
        <w:rPr>
          <w:rFonts w:ascii="Times New Roman" w:hAnsi="Times New Roman" w:cs="Times New Roman"/>
          <w:sz w:val="32"/>
        </w:rPr>
      </w:pPr>
    </w:p>
    <w:sectPr w:rsidR="00D514DE" w:rsidRPr="005A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44"/>
    <w:rsid w:val="005A51F9"/>
    <w:rsid w:val="005F2044"/>
    <w:rsid w:val="00D5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2025-03-16T18:45:00Z</dcterms:created>
  <dcterms:modified xsi:type="dcterms:W3CDTF">2025-03-16T18:59:00Z</dcterms:modified>
</cp:coreProperties>
</file>